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5" w:rsidRDefault="00122E05" w:rsidP="00122E05">
      <w:pPr>
        <w:jc w:val="center"/>
        <w:rPr>
          <w:b/>
          <w:sz w:val="24"/>
          <w:szCs w:val="24"/>
        </w:rPr>
      </w:pPr>
      <w:r w:rsidRPr="00122E05">
        <w:rPr>
          <w:b/>
          <w:sz w:val="24"/>
          <w:szCs w:val="24"/>
        </w:rPr>
        <w:t xml:space="preserve">ПЕРЕЧЕНЬ  ТЕМ ЭКСКУРСИЙ ШКОЛЬНОГО МУЗЕЯ БОЕВОЙ СЛАВЫ  </w:t>
      </w:r>
    </w:p>
    <w:p w:rsidR="00000000" w:rsidRDefault="00122E05" w:rsidP="00122E05">
      <w:pPr>
        <w:jc w:val="center"/>
        <w:rPr>
          <w:b/>
          <w:sz w:val="24"/>
          <w:szCs w:val="24"/>
        </w:rPr>
      </w:pPr>
      <w:r w:rsidRPr="00122E05">
        <w:rPr>
          <w:b/>
          <w:sz w:val="24"/>
          <w:szCs w:val="24"/>
        </w:rPr>
        <w:t>МАОУ  СОШ д. ТРЕГУБОВО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2E05">
        <w:rPr>
          <w:sz w:val="24"/>
          <w:szCs w:val="24"/>
        </w:rPr>
        <w:t xml:space="preserve">Обзорная </w:t>
      </w:r>
      <w:r>
        <w:rPr>
          <w:sz w:val="24"/>
          <w:szCs w:val="24"/>
        </w:rPr>
        <w:t>экскурсия по Музею Боевой Славы, рассказывающая об экспозициях музея;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«Двойной таран» - о подвиге Героя Советского Союза </w:t>
      </w:r>
      <w:proofErr w:type="spellStart"/>
      <w:r>
        <w:rPr>
          <w:sz w:val="24"/>
          <w:szCs w:val="24"/>
        </w:rPr>
        <w:t>Лисконоженко</w:t>
      </w:r>
      <w:proofErr w:type="spellEnd"/>
      <w:r>
        <w:rPr>
          <w:sz w:val="24"/>
          <w:szCs w:val="24"/>
        </w:rPr>
        <w:t xml:space="preserve"> Н.Г.;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Боевой путь </w:t>
      </w:r>
      <w:proofErr w:type="spellStart"/>
      <w:r>
        <w:rPr>
          <w:sz w:val="24"/>
          <w:szCs w:val="24"/>
        </w:rPr>
        <w:t>Валгинской</w:t>
      </w:r>
      <w:proofErr w:type="spellEnd"/>
      <w:r>
        <w:rPr>
          <w:sz w:val="24"/>
          <w:szCs w:val="24"/>
        </w:rPr>
        <w:t xml:space="preserve"> Краснознаменной стрелковой дивизии;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«Ничто не забыто» - о сыне полка, разведчике Володе </w:t>
      </w:r>
      <w:proofErr w:type="spellStart"/>
      <w:r>
        <w:rPr>
          <w:sz w:val="24"/>
          <w:szCs w:val="24"/>
        </w:rPr>
        <w:t>Клементьеве</w:t>
      </w:r>
      <w:proofErr w:type="spellEnd"/>
      <w:r>
        <w:rPr>
          <w:sz w:val="24"/>
          <w:szCs w:val="24"/>
        </w:rPr>
        <w:t>;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«Подвиг Ивана </w:t>
      </w:r>
      <w:proofErr w:type="spellStart"/>
      <w:r>
        <w:rPr>
          <w:sz w:val="24"/>
          <w:szCs w:val="24"/>
        </w:rPr>
        <w:t>Барсукова</w:t>
      </w:r>
      <w:proofErr w:type="spellEnd"/>
      <w:r>
        <w:rPr>
          <w:sz w:val="24"/>
          <w:szCs w:val="24"/>
        </w:rPr>
        <w:t>» - о политруке роты автоматчиков 378 стрелковой дивизии, закрывшем амбразуру вражеского дзота своим телом;</w:t>
      </w:r>
    </w:p>
    <w:p w:rsidR="00122E05" w:rsidRDefault="00122E0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«18-летний герой» - о боевых подвигах новгородского комсомольца Ивана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>;</w:t>
      </w:r>
    </w:p>
    <w:p w:rsidR="00122E05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«378-я </w:t>
      </w:r>
      <w:proofErr w:type="gramStart"/>
      <w:r>
        <w:rPr>
          <w:sz w:val="24"/>
          <w:szCs w:val="24"/>
        </w:rPr>
        <w:t>Краснознаменная</w:t>
      </w:r>
      <w:proofErr w:type="gramEnd"/>
      <w:r>
        <w:rPr>
          <w:sz w:val="24"/>
          <w:szCs w:val="24"/>
        </w:rPr>
        <w:t>» - о боевом пути 378 Краснознаменной Новгородской стрелковой дивизии;</w:t>
      </w:r>
    </w:p>
    <w:p w:rsidR="003F0A15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«С ней вместе шли в бой» - об украинской девушке Наталии </w:t>
      </w:r>
      <w:proofErr w:type="spellStart"/>
      <w:r>
        <w:rPr>
          <w:sz w:val="24"/>
          <w:szCs w:val="24"/>
        </w:rPr>
        <w:t>Олексовской</w:t>
      </w:r>
      <w:proofErr w:type="spellEnd"/>
      <w:r>
        <w:rPr>
          <w:sz w:val="24"/>
          <w:szCs w:val="24"/>
        </w:rPr>
        <w:t>, дочери 18 артиллерийского полка 2 Ударной армии, погибшей 22 июня 1942 года;</w:t>
      </w:r>
    </w:p>
    <w:p w:rsidR="003F0A15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Захоронен</w:t>
      </w:r>
      <w:proofErr w:type="gramEnd"/>
      <w:r>
        <w:rPr>
          <w:sz w:val="24"/>
          <w:szCs w:val="24"/>
        </w:rPr>
        <w:t xml:space="preserve"> на Любином поле» - о пулеметчике  Федоре Григорьевиче </w:t>
      </w:r>
      <w:proofErr w:type="spellStart"/>
      <w:r>
        <w:rPr>
          <w:sz w:val="24"/>
          <w:szCs w:val="24"/>
        </w:rPr>
        <w:t>Забровском</w:t>
      </w:r>
      <w:proofErr w:type="spellEnd"/>
      <w:r>
        <w:rPr>
          <w:sz w:val="24"/>
          <w:szCs w:val="24"/>
        </w:rPr>
        <w:t>, погибшем в 1942 году под Мясным Бором;</w:t>
      </w:r>
    </w:p>
    <w:p w:rsidR="003F0A15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«Огонь батарея!» - о Михаиле Васильевиче Кормилицыне, командире батареи 76 мм орудия, а затем начальнике артиллерии 1247 стрелкового полка 377 стрелковой дивизии;</w:t>
      </w:r>
    </w:p>
    <w:p w:rsidR="003F0A15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«Памяти солдата и поэта» - о </w:t>
      </w:r>
      <w:proofErr w:type="spellStart"/>
      <w:r>
        <w:rPr>
          <w:sz w:val="24"/>
          <w:szCs w:val="24"/>
        </w:rPr>
        <w:t>Тетеревлеве</w:t>
      </w:r>
      <w:proofErr w:type="spellEnd"/>
      <w:r>
        <w:rPr>
          <w:sz w:val="24"/>
          <w:szCs w:val="24"/>
        </w:rPr>
        <w:t xml:space="preserve"> Михаиле Петровиче, погибшем в 1942 году под Мясным Бором;</w:t>
      </w:r>
    </w:p>
    <w:p w:rsidR="007A5953" w:rsidRDefault="003F0A15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«По следам подвигов» - о подвиге </w:t>
      </w:r>
      <w:r w:rsidR="007A5953">
        <w:rPr>
          <w:sz w:val="24"/>
          <w:szCs w:val="24"/>
        </w:rPr>
        <w:t>Харченко Федора Алексеевича;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«От Волхова до Курляндии» - о боевом пути 374 стрелковой дивизии;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«Никто не забыт, ничто не забыто» - обзорная экскурсия о подвигах героев, погибших на территории </w:t>
      </w:r>
      <w:proofErr w:type="spellStart"/>
      <w:r>
        <w:rPr>
          <w:sz w:val="24"/>
          <w:szCs w:val="24"/>
        </w:rPr>
        <w:t>Чудовского</w:t>
      </w:r>
      <w:proofErr w:type="spellEnd"/>
      <w:r>
        <w:rPr>
          <w:sz w:val="24"/>
          <w:szCs w:val="24"/>
        </w:rPr>
        <w:t xml:space="preserve"> района;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«Отважная связистка» - о подвиге девушки Лидии </w:t>
      </w:r>
      <w:proofErr w:type="spellStart"/>
      <w:r>
        <w:rPr>
          <w:sz w:val="24"/>
          <w:szCs w:val="24"/>
        </w:rPr>
        <w:t>Паршейн</w:t>
      </w:r>
      <w:proofErr w:type="spellEnd"/>
      <w:r>
        <w:rPr>
          <w:sz w:val="24"/>
          <w:szCs w:val="24"/>
        </w:rPr>
        <w:t>, воевавшей в 4 гвардейской стрелковой дивизии;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«Подвиг пулеметчика» - о подвиге Николая Титова, погибшего в 1942 году на берегу реки </w:t>
      </w:r>
      <w:proofErr w:type="spellStart"/>
      <w:r>
        <w:rPr>
          <w:sz w:val="24"/>
          <w:szCs w:val="24"/>
        </w:rPr>
        <w:t>Полисть</w:t>
      </w:r>
      <w:proofErr w:type="spellEnd"/>
      <w:r>
        <w:rPr>
          <w:sz w:val="24"/>
          <w:szCs w:val="24"/>
        </w:rPr>
        <w:t>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«Любовь и верность, преданность и память» - о боевом пути комиссара 4 гвардейской стрелковой дивизии Супрун Якове </w:t>
      </w:r>
      <w:proofErr w:type="spellStart"/>
      <w:r>
        <w:rPr>
          <w:sz w:val="24"/>
          <w:szCs w:val="24"/>
        </w:rPr>
        <w:t>Артемьевиче</w:t>
      </w:r>
      <w:proofErr w:type="spellEnd"/>
      <w:r>
        <w:rPr>
          <w:sz w:val="24"/>
          <w:szCs w:val="24"/>
        </w:rPr>
        <w:t xml:space="preserve"> и его жене Анне Ивановне Супрун;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«Это нужно не мертвым, это нужно живым» - о работе поисковой группы школы;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«Долг и честь» - о судьбе воинов 2 Ударной армии;</w:t>
      </w:r>
    </w:p>
    <w:p w:rsidR="007A5953" w:rsidRDefault="007A5953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«Память о прошлом не знает забвения» - об  истории создания музея Боевой Славы школы;</w:t>
      </w:r>
    </w:p>
    <w:p w:rsidR="007A5953" w:rsidRDefault="00565B4B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7A5953">
        <w:rPr>
          <w:sz w:val="24"/>
          <w:szCs w:val="24"/>
        </w:rPr>
        <w:t xml:space="preserve">Земля в огне» - о зверствах фашистов на </w:t>
      </w:r>
      <w:proofErr w:type="spellStart"/>
      <w:r w:rsidR="007A5953">
        <w:rPr>
          <w:sz w:val="24"/>
          <w:szCs w:val="24"/>
        </w:rPr>
        <w:t>Чудовской</w:t>
      </w:r>
      <w:proofErr w:type="spellEnd"/>
      <w:r w:rsidR="007A5953">
        <w:rPr>
          <w:sz w:val="24"/>
          <w:szCs w:val="24"/>
        </w:rPr>
        <w:t xml:space="preserve"> земле;</w:t>
      </w:r>
    </w:p>
    <w:p w:rsidR="00565B4B" w:rsidRDefault="00565B4B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«58 ОСБ» - о боевых действиях 58 отдельной стрелковой бригады 2 Ударной армии;</w:t>
      </w:r>
    </w:p>
    <w:p w:rsidR="00565B4B" w:rsidRDefault="00565B4B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«Бессмертная песня» - о поэте Мусе </w:t>
      </w:r>
      <w:proofErr w:type="spellStart"/>
      <w:r>
        <w:rPr>
          <w:sz w:val="24"/>
          <w:szCs w:val="24"/>
        </w:rPr>
        <w:t>Джалиле</w:t>
      </w:r>
      <w:proofErr w:type="spellEnd"/>
      <w:r>
        <w:rPr>
          <w:sz w:val="24"/>
          <w:szCs w:val="24"/>
        </w:rPr>
        <w:t>;</w:t>
      </w:r>
    </w:p>
    <w:p w:rsidR="00565B4B" w:rsidRDefault="00565B4B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«Судьбы на граните» - о мемориале «Любино поле» и судьбах людей, чьи имена увековечены на гранитных плитах»</w:t>
      </w:r>
    </w:p>
    <w:p w:rsidR="003F0A15" w:rsidRPr="00122E05" w:rsidRDefault="00565B4B" w:rsidP="00122E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 Борьба за человеческую жизнь» - о бригадном враче на </w:t>
      </w:r>
      <w:proofErr w:type="spellStart"/>
      <w:r>
        <w:rPr>
          <w:sz w:val="24"/>
          <w:szCs w:val="24"/>
        </w:rPr>
        <w:t>Волховском</w:t>
      </w:r>
      <w:proofErr w:type="spellEnd"/>
      <w:r>
        <w:rPr>
          <w:sz w:val="24"/>
          <w:szCs w:val="24"/>
        </w:rPr>
        <w:t xml:space="preserve"> фронте Александре Александровиче Вишневском. </w:t>
      </w:r>
      <w:r w:rsidR="003F0A15">
        <w:rPr>
          <w:sz w:val="24"/>
          <w:szCs w:val="24"/>
        </w:rPr>
        <w:t xml:space="preserve"> </w:t>
      </w:r>
    </w:p>
    <w:sectPr w:rsidR="003F0A15" w:rsidRPr="0012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12D2"/>
    <w:multiLevelType w:val="hybridMultilevel"/>
    <w:tmpl w:val="74E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05"/>
    <w:rsid w:val="00122E05"/>
    <w:rsid w:val="003F0A15"/>
    <w:rsid w:val="00565B4B"/>
    <w:rsid w:val="007A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2014-12-22T16:41:00Z</dcterms:created>
  <dcterms:modified xsi:type="dcterms:W3CDTF">2014-12-22T17:17:00Z</dcterms:modified>
</cp:coreProperties>
</file>